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  <w:t>概念设计单位调研资料</w:t>
      </w: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9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tbl>
      <w:tblPr>
        <w:tblStyle w:val="11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136"/>
        <w:gridCol w:w="1704"/>
        <w:gridCol w:w="142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20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参与调研项目名称</w:t>
            </w:r>
          </w:p>
        </w:tc>
        <w:tc>
          <w:tcPr>
            <w:tcW w:w="7321" w:type="dxa"/>
            <w:gridSpan w:val="5"/>
          </w:tcPr>
          <w:p>
            <w:pPr>
              <w:pStyle w:val="9"/>
              <w:widowControl/>
              <w:spacing w:beforeAutospacing="0" w:afterAutospacing="0" w:line="360" w:lineRule="auto"/>
              <w:jc w:val="both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0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厂商名称</w:t>
            </w:r>
          </w:p>
        </w:tc>
        <w:tc>
          <w:tcPr>
            <w:tcW w:w="7321" w:type="dxa"/>
            <w:gridSpan w:val="5"/>
          </w:tcPr>
          <w:p>
            <w:pPr>
              <w:pStyle w:val="9"/>
              <w:widowControl/>
              <w:spacing w:beforeAutospacing="0" w:afterAutospacing="0" w:line="360" w:lineRule="auto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pStyle w:val="9"/>
              <w:widowControl/>
              <w:spacing w:beforeAutospacing="0" w:afterAutospacing="0" w:line="24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</w:tcPr>
          <w:p>
            <w:pPr>
              <w:pStyle w:val="9"/>
              <w:widowControl/>
              <w:spacing w:beforeAutospacing="0" w:afterAutospacing="0" w:line="240" w:lineRule="auto"/>
              <w:jc w:val="distribute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9"/>
              <w:widowControl/>
              <w:spacing w:beforeAutospacing="0" w:afterAutospacing="0" w:line="24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pStyle w:val="9"/>
              <w:widowControl/>
              <w:spacing w:beforeAutospacing="0" w:afterAutospacing="0" w:line="240" w:lineRule="auto"/>
              <w:jc w:val="distribute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9"/>
              <w:widowControl/>
              <w:spacing w:beforeAutospacing="0" w:afterAutospacing="0" w:line="240" w:lineRule="auto"/>
              <w:jc w:val="distribute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1641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9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321" w:type="dxa"/>
            <w:gridSpan w:val="5"/>
          </w:tcPr>
          <w:p>
            <w:pPr>
              <w:pStyle w:val="9"/>
              <w:widowControl/>
              <w:spacing w:beforeAutospacing="0" w:afterAutospacing="0" w:line="360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  <w:lang w:eastAsia="zh-CN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净居寺院区能力提升项目概念设计项目调研报名</w:t>
          </w:r>
          <w:r>
            <w:rPr>
              <w:rFonts w:hint="eastAsia" w:asciiTheme="minorEastAsia" w:hAnsiTheme="minorEastAsia" w:cstheme="minorEastAsia"/>
              <w:b/>
              <w:bCs/>
              <w:sz w:val="30"/>
              <w:szCs w:val="30"/>
              <w:lang w:val="en-US" w:eastAsia="zh-CN"/>
            </w:rPr>
            <w:t>资料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_Toc16528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1.资质：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_Toc10416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_Toc12904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_Toc11354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_Toc21935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1.6委托销售授权函</w:t>
          </w:r>
          <w:r>
            <w:tab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_Toc9381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2.项目调研报价表</w:t>
          </w:r>
          <w:r>
            <w:tab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_Toc26006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3.可提供概念设计方案服务内容</w:t>
          </w:r>
          <w:r>
            <w:tab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_Toc11575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>4.</w:t>
          </w:r>
          <w:r>
            <w:rPr>
              <w:rFonts w:hint="eastAsia"/>
              <w:lang w:val="en-US" w:eastAsia="zh-CN"/>
            </w:rPr>
            <w:t>可提供服务承诺</w:t>
          </w:r>
          <w:r>
            <w:tab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_Toc15144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5.类似业绩</w:t>
          </w:r>
          <w:r>
            <w:tab/>
          </w:r>
          <w:r>
            <w:fldChar w:fldCharType="end"/>
          </w:r>
          <w:bookmarkStart w:id="0" w:name="_GoBack"/>
          <w:bookmarkEnd w:id="0"/>
        </w:p>
        <w:p>
          <w:r>
            <w:fldChar w:fldCharType="end"/>
          </w:r>
        </w:p>
      </w:sdtContent>
    </w:sdt>
    <w:p/>
    <w:p/>
    <w:p/>
    <w:p/>
    <w:p/>
    <w:p/>
    <w:p/>
    <w:p/>
    <w:p/>
    <w:p/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mQ5OGY5YjM1MzkwYzZiNDk0ZWYwYjVkNjNmM2EifQ=="/>
  </w:docVars>
  <w:rsids>
    <w:rsidRoot w:val="00000000"/>
    <w:rsid w:val="0224038E"/>
    <w:rsid w:val="03D3104E"/>
    <w:rsid w:val="0C811C7B"/>
    <w:rsid w:val="0CDC4161"/>
    <w:rsid w:val="0DD4413B"/>
    <w:rsid w:val="0EA93CA3"/>
    <w:rsid w:val="121A3D4C"/>
    <w:rsid w:val="12236290"/>
    <w:rsid w:val="13712447"/>
    <w:rsid w:val="1443253E"/>
    <w:rsid w:val="16207B77"/>
    <w:rsid w:val="18D92EBD"/>
    <w:rsid w:val="1AAF2DD5"/>
    <w:rsid w:val="1AE31E7C"/>
    <w:rsid w:val="1B177D78"/>
    <w:rsid w:val="1ED65F1E"/>
    <w:rsid w:val="20E172DD"/>
    <w:rsid w:val="20E3342D"/>
    <w:rsid w:val="25C63BAB"/>
    <w:rsid w:val="283860D8"/>
    <w:rsid w:val="29FF496C"/>
    <w:rsid w:val="2B8925CC"/>
    <w:rsid w:val="2D755A60"/>
    <w:rsid w:val="2E8E10D4"/>
    <w:rsid w:val="34B66051"/>
    <w:rsid w:val="38761053"/>
    <w:rsid w:val="3A4545FC"/>
    <w:rsid w:val="3A985554"/>
    <w:rsid w:val="3AAB598F"/>
    <w:rsid w:val="3AAC1CAF"/>
    <w:rsid w:val="3EBE4976"/>
    <w:rsid w:val="3EF73899"/>
    <w:rsid w:val="42673BD9"/>
    <w:rsid w:val="428970E4"/>
    <w:rsid w:val="49550899"/>
    <w:rsid w:val="4BE8445E"/>
    <w:rsid w:val="4F5F64BA"/>
    <w:rsid w:val="4FB545D4"/>
    <w:rsid w:val="502E58AD"/>
    <w:rsid w:val="536B2A7D"/>
    <w:rsid w:val="541505F1"/>
    <w:rsid w:val="5A602DF4"/>
    <w:rsid w:val="5BB10EFE"/>
    <w:rsid w:val="5C2D71D1"/>
    <w:rsid w:val="5DEA79AF"/>
    <w:rsid w:val="5E2F3B42"/>
    <w:rsid w:val="5F9D006D"/>
    <w:rsid w:val="640D6CAC"/>
    <w:rsid w:val="67CB7B5D"/>
    <w:rsid w:val="687304EE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</w:style>
  <w:style w:type="paragraph" w:styleId="9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autoRedefine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4</TotalTime>
  <ScaleCrop>false</ScaleCrop>
  <LinksUpToDate>false</LinksUpToDate>
  <CharactersWithSpaces>7463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邓伟</cp:lastModifiedBy>
  <cp:lastPrinted>2023-10-08T07:47:00Z</cp:lastPrinted>
  <dcterms:modified xsi:type="dcterms:W3CDTF">2024-01-26T04:24:08Z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E4613981792249FF92C2E90E1C53475F_13</vt:lpwstr>
  </property>
</Properties>
</file>