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成都市公共卫生临床医疗中心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调研报价单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10515" w:type="dxa"/>
        <w:tblInd w:w="-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283"/>
        <w:gridCol w:w="1190"/>
        <w:gridCol w:w="1297"/>
        <w:gridCol w:w="157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228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297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价（元）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  价（元）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磁性货架标识牌</w:t>
            </w:r>
          </w:p>
        </w:tc>
        <w:tc>
          <w:tcPr>
            <w:tcW w:w="2283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颜色：蓝色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2、尺寸：长10cm*宽4cm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3、材质：ABS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2000个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82115" cy="1654810"/>
                  <wp:effectExtent l="0" t="0" r="13335" b="2540"/>
                  <wp:docPr id="1" name="图片 1" descr="171815824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181582487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三防热敏不干胶标签</w:t>
            </w:r>
          </w:p>
        </w:tc>
        <w:tc>
          <w:tcPr>
            <w:tcW w:w="2283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规格：50mm*30mm*800（内径28mm，上下间距3mm）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材质：三防热敏纸，防水、防油、防酒精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500卷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80845" cy="1691005"/>
                  <wp:effectExtent l="0" t="0" r="14605" b="4445"/>
                  <wp:docPr id="2" name="图片 2" descr="1718158584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181585840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公司名字（盖章）：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联系人：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联系电话：</w:t>
      </w:r>
    </w:p>
    <w:p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0AAC4"/>
    <w:multiLevelType w:val="singleLevel"/>
    <w:tmpl w:val="EE30AA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A76984"/>
    <w:multiLevelType w:val="singleLevel"/>
    <w:tmpl w:val="46A769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DUwYTg3NmIzMGI3YzFiZTkxZmVhODJmNWEwY2YifQ=="/>
  </w:docVars>
  <w:rsids>
    <w:rsidRoot w:val="59CD5E2A"/>
    <w:rsid w:val="00C91C98"/>
    <w:rsid w:val="0FD7474F"/>
    <w:rsid w:val="114E2471"/>
    <w:rsid w:val="18893D8F"/>
    <w:rsid w:val="1B9F015F"/>
    <w:rsid w:val="22D66E96"/>
    <w:rsid w:val="35771381"/>
    <w:rsid w:val="3B8200A4"/>
    <w:rsid w:val="4AC657F1"/>
    <w:rsid w:val="59CD5E2A"/>
    <w:rsid w:val="63945438"/>
    <w:rsid w:val="746C7962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2023-12-12T01:38:00Z</dcterms:created>
  <dc:creator>if</dc:creator>
  <cp:lastModifiedBy>冰糖葫芦</cp:lastModifiedBy>
  <cp:lastPrinted>2023-12-13T03:40:00Z</cp:lastPrinted>
  <dcterms:modified xsi:type="dcterms:W3CDTF">2024-06-12T08:05:10Z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6FE4178AB88F41E6B9B87BED5CED1BA9_11</vt:lpwstr>
  </property>
</Properties>
</file>