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9C4E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成都市公共卫生临床医疗中心</w:t>
      </w:r>
    </w:p>
    <w:p w14:paraId="786B4F48">
      <w:pPr>
        <w:keepNext w:val="0"/>
        <w:keepLines w:val="0"/>
        <w:pageBreakBefore w:val="0"/>
        <w:widowControl w:val="0"/>
        <w:tabs>
          <w:tab w:val="left" w:pos="3819"/>
          <w:tab w:val="center" w:pos="4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医疗耗材</w:t>
      </w:r>
    </w:p>
    <w:p w14:paraId="603F8A46">
      <w:pPr>
        <w:keepNext w:val="0"/>
        <w:keepLines w:val="0"/>
        <w:pageBreakBefore w:val="0"/>
        <w:widowControl w:val="0"/>
        <w:tabs>
          <w:tab w:val="left" w:pos="3819"/>
          <w:tab w:val="center" w:pos="4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center"/>
        <w:textAlignment w:val="auto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315C51B6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64C0A91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EBC7459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商家（</w:t>
      </w:r>
      <w:r>
        <w:rPr>
          <w:rFonts w:hint="eastAsia" w:ascii="宋体" w:hAnsi="宋体"/>
          <w:b/>
          <w:color w:val="000000"/>
          <w:sz w:val="32"/>
          <w:szCs w:val="32"/>
        </w:rPr>
        <w:t>生产厂家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）：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b/>
          <w:color w:val="000000"/>
          <w:sz w:val="32"/>
          <w:szCs w:val="32"/>
          <w:u w:val="none"/>
        </w:rPr>
        <w:t>（加盖公章）</w:t>
      </w:r>
    </w:p>
    <w:p w14:paraId="772424ED">
      <w:pPr>
        <w:spacing w:line="360" w:lineRule="auto"/>
        <w:ind w:firstLine="420"/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</w:pPr>
    </w:p>
    <w:p w14:paraId="245C8613">
      <w:pPr>
        <w:spacing w:line="360" w:lineRule="auto"/>
        <w:ind w:firstLine="420"/>
        <w:rPr>
          <w:rFonts w:hint="default" w:ascii="宋体" w:hAnsi="宋体" w:eastAsiaTheme="minorEastAsia"/>
          <w:b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0D472F8F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7FBBBD8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4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成都市公共卫生临床医疗中心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自愿参加</w:t>
      </w:r>
      <w:r>
        <w:rPr>
          <w:rFonts w:hint="eastAsia" w:ascii="仿宋_GB2312" w:eastAsia="仿宋_GB2312"/>
          <w:color w:val="000000"/>
          <w:sz w:val="32"/>
          <w:szCs w:val="32"/>
        </w:rPr>
        <w:t>本次调研，根据调研要求，现郑重承诺如下：</w:t>
      </w:r>
      <w:bookmarkEnd w:id="0"/>
    </w:p>
    <w:p w14:paraId="60045C4D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具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6FF1B1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如经查实上述承诺内容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不实</w:t>
      </w:r>
      <w:r>
        <w:rPr>
          <w:rFonts w:hint="eastAsia" w:ascii="仿宋_GB2312" w:eastAsia="仿宋_GB2312"/>
          <w:color w:val="000000"/>
          <w:sz w:val="32"/>
          <w:szCs w:val="32"/>
        </w:rPr>
        <w:t>，我公司愿意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仿宋_GB2312" w:eastAsia="仿宋_GB2312"/>
          <w:color w:val="000000"/>
          <w:sz w:val="32"/>
          <w:szCs w:val="32"/>
        </w:rPr>
        <w:t>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商家</w:t>
      </w:r>
      <w:r>
        <w:rPr>
          <w:rFonts w:hint="eastAsia"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sz w:val="32"/>
          <w:szCs w:val="32"/>
        </w:rPr>
        <w:t>盖公章）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（委托代理人）签字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 w14:paraId="541A87E0">
      <w:pPr>
        <w:spacing w:line="580" w:lineRule="exact"/>
        <w:ind w:firstLine="640" w:firstLineChars="2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年  月  日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55EE35F">
      <w:pPr>
        <w:spacing w:line="580" w:lineRule="exact"/>
        <w:ind w:firstLine="640" w:firstLineChars="200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材料内容及要求：</w:t>
      </w:r>
    </w:p>
    <w:p w14:paraId="1C296B88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商家（生产厂家）营业执照、税务登记证、组织机构代码证；三证合一的，提供具有社会信用代码的营业执照副本。</w:t>
      </w:r>
    </w:p>
    <w:p w14:paraId="614ED7CA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法定代表人参与调研，需提供法定代表人身份证；委托代理人参与调研，需提供法定代表人授权委托书、委托代理人身份证、法定代表人身份证。</w:t>
      </w:r>
    </w:p>
    <w:p w14:paraId="701581D3">
      <w:pPr>
        <w:spacing w:line="240" w:lineRule="auto"/>
        <w:ind w:firstLine="0" w:firstLineChars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3、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产品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属于医疗器械的，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商家（生产厂家）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须符合《医疗器械监督管理条例》等政策法规要求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提供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医疗器械生产许可证或医疗器械经营许可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备案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凭证。</w:t>
      </w:r>
    </w:p>
    <w:p w14:paraId="3AD258D0">
      <w:pPr>
        <w:spacing w:line="58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产品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属于医疗器械的，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须符合《医疗器械注册与备案管理办法》要求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提供产品注册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备案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证明材料。</w:t>
      </w:r>
    </w:p>
    <w:p w14:paraId="0C7F5A87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5、上述材料提供扫描件并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单位鲜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5C74CFAD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bookmarkStart w:id="3" w:name="_GoBack"/>
      <w:bookmarkEnd w:id="3"/>
    </w:p>
    <w:p w14:paraId="6D85386F">
      <w:pPr>
        <w:pStyle w:val="4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 w14:paraId="3E41BD8C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20001A9"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0A2D7C-513C-47F2-AF5C-5BD3CDDAC5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A34B787-4C70-4E3A-9530-40A34F6E58F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4EA7AC0-626D-4EE4-91B2-88A7E83448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4A56D89-98DB-4397-A4D2-EDF92F5A42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8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8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0E475BDE"/>
    <w:rsid w:val="1111746F"/>
    <w:rsid w:val="13905678"/>
    <w:rsid w:val="16C01B93"/>
    <w:rsid w:val="18A55B20"/>
    <w:rsid w:val="1C287B9B"/>
    <w:rsid w:val="24107A5A"/>
    <w:rsid w:val="24CB4307"/>
    <w:rsid w:val="2553373E"/>
    <w:rsid w:val="25D80104"/>
    <w:rsid w:val="26AB75C6"/>
    <w:rsid w:val="2A7F24D7"/>
    <w:rsid w:val="2DDD4A26"/>
    <w:rsid w:val="2F3A3BDD"/>
    <w:rsid w:val="2F462582"/>
    <w:rsid w:val="335C698B"/>
    <w:rsid w:val="33884F17"/>
    <w:rsid w:val="342B61C3"/>
    <w:rsid w:val="358366FA"/>
    <w:rsid w:val="37611BAC"/>
    <w:rsid w:val="3A3F1643"/>
    <w:rsid w:val="3A623DCA"/>
    <w:rsid w:val="3DE24298"/>
    <w:rsid w:val="401502D8"/>
    <w:rsid w:val="4101653E"/>
    <w:rsid w:val="413466DE"/>
    <w:rsid w:val="427B3283"/>
    <w:rsid w:val="43704F26"/>
    <w:rsid w:val="43F131F9"/>
    <w:rsid w:val="442E2EAE"/>
    <w:rsid w:val="461C7328"/>
    <w:rsid w:val="473A6169"/>
    <w:rsid w:val="48EB0888"/>
    <w:rsid w:val="4946643C"/>
    <w:rsid w:val="4A68578C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80415B"/>
    <w:rsid w:val="5EC724E8"/>
    <w:rsid w:val="5FD76F4D"/>
    <w:rsid w:val="61DB3221"/>
    <w:rsid w:val="63DE7B29"/>
    <w:rsid w:val="64B8007F"/>
    <w:rsid w:val="669B5489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39E2A8A"/>
    <w:rsid w:val="74100DB8"/>
    <w:rsid w:val="742E72AA"/>
    <w:rsid w:val="74830065"/>
    <w:rsid w:val="74D50584"/>
    <w:rsid w:val="7A137CC8"/>
    <w:rsid w:val="7A6B6A55"/>
    <w:rsid w:val="7AB8346D"/>
    <w:rsid w:val="7D596BDF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 w:val="20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11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1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446</Words>
  <Characters>449</Characters>
  <Lines>95</Lines>
  <Paragraphs>26</Paragraphs>
  <TotalTime>3</TotalTime>
  <ScaleCrop>false</ScaleCrop>
  <LinksUpToDate>false</LinksUpToDate>
  <CharactersWithSpaces>582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文小菜</cp:lastModifiedBy>
  <cp:lastPrinted>2024-12-18T11:52:00Z</cp:lastPrinted>
  <dcterms:modified xsi:type="dcterms:W3CDTF">2026-06-09T01:44:07Z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A09642FA4F0440828B55003349A0F728_13</vt:lpwstr>
  </property>
  <property fmtid="{D5CDD505-2E9C-101B-9397-08002B2CF9AE}" pid="4" name="KSOTemplateDocerSaveRecord">
    <vt:lpwstr>eyJoZGlkIjoiNDM0MDUwYTg3NmIzMGI3YzFiZTkxZmVhODJmNWEwY2YiLCJ1c2VySWQiOiIxMDUxMTI3NDkwIn0=</vt:lpwstr>
  </property>
</Properties>
</file>